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4BC861" w14:textId="77777777" w:rsidR="00795C56" w:rsidRPr="00795C56" w:rsidRDefault="00795C56" w:rsidP="00795C56">
      <w:pPr>
        <w:pStyle w:val="Title"/>
        <w:bidi w:val="0"/>
        <w:jc w:val="center"/>
        <w:rPr>
          <w:sz w:val="40"/>
          <w:szCs w:val="40"/>
        </w:rPr>
      </w:pPr>
      <w:r>
        <w:rPr>
          <w:sz w:val="40"/>
          <w:szCs w:val="40"/>
        </w:rPr>
        <w:t>Summary of Simon 59</w:t>
      </w:r>
    </w:p>
    <w:p w14:paraId="3E5322AE" w14:textId="77777777" w:rsidR="00F671AE" w:rsidRDefault="00694CAA" w:rsidP="00795C56">
      <w:pPr>
        <w:pStyle w:val="ListParagraph"/>
        <w:numPr>
          <w:ilvl w:val="0"/>
          <w:numId w:val="1"/>
        </w:numPr>
        <w:bidi w:val="0"/>
      </w:pPr>
      <w:r>
        <w:t xml:space="preserve">One who has said </w:t>
      </w:r>
      <w:r w:rsidRPr="000156CF">
        <w:rPr>
          <w:i/>
          <w:iCs/>
        </w:rPr>
        <w:t>Birchos Hatorah</w:t>
      </w:r>
      <w:r>
        <w:t xml:space="preserve"> may not say the brachos again that day even if he sleeps a "</w:t>
      </w:r>
      <w:r w:rsidRPr="006E4019">
        <w:rPr>
          <w:i/>
          <w:iCs/>
        </w:rPr>
        <w:t>shinas keva</w:t>
      </w:r>
      <w:r>
        <w:t>" (see #5 for the definition of "</w:t>
      </w:r>
      <w:r w:rsidRPr="006E4019">
        <w:rPr>
          <w:i/>
          <w:iCs/>
        </w:rPr>
        <w:t>shinas keva</w:t>
      </w:r>
      <w:r>
        <w:t>").</w:t>
      </w:r>
    </w:p>
    <w:p w14:paraId="16664734" w14:textId="77777777" w:rsidR="00694CAA" w:rsidRDefault="00694CAA" w:rsidP="00694CAA">
      <w:pPr>
        <w:pStyle w:val="ListParagraph"/>
        <w:numPr>
          <w:ilvl w:val="0"/>
          <w:numId w:val="1"/>
        </w:numPr>
        <w:bidi w:val="0"/>
      </w:pPr>
      <w:r>
        <w:t xml:space="preserve">Even after nightfall, one does not have to say Birchos Hatorah until he sleeps a </w:t>
      </w:r>
      <w:r w:rsidRPr="006E4019">
        <w:rPr>
          <w:i/>
          <w:iCs/>
        </w:rPr>
        <w:t>shinas keva</w:t>
      </w:r>
      <w:r>
        <w:rPr>
          <w:rStyle w:val="FootnoteReference"/>
        </w:rPr>
        <w:footnoteReference w:id="1"/>
      </w:r>
      <w:r>
        <w:t xml:space="preserve">. </w:t>
      </w:r>
    </w:p>
    <w:p w14:paraId="6CC64F22" w14:textId="5C170AA6" w:rsidR="00694CAA" w:rsidRDefault="00694CAA" w:rsidP="00694CAA">
      <w:pPr>
        <w:pStyle w:val="ListParagraph"/>
        <w:numPr>
          <w:ilvl w:val="0"/>
          <w:numId w:val="1"/>
        </w:numPr>
        <w:bidi w:val="0"/>
      </w:pPr>
      <w:r>
        <w:t xml:space="preserve">According to the </w:t>
      </w:r>
      <w:r w:rsidR="00A97AE6">
        <w:t>majority</w:t>
      </w:r>
      <w:r>
        <w:t xml:space="preserve"> opinion, one who does not sleep at night does not need to say </w:t>
      </w:r>
      <w:r w:rsidRPr="006E4019">
        <w:rPr>
          <w:i/>
          <w:iCs/>
        </w:rPr>
        <w:t>Birchos Hatorah</w:t>
      </w:r>
      <w:r>
        <w:t xml:space="preserve"> the following day. There are those who disagree and require </w:t>
      </w:r>
      <w:r w:rsidR="00302B2D">
        <w:t xml:space="preserve">that </w:t>
      </w:r>
      <w:r>
        <w:t xml:space="preserve">new </w:t>
      </w:r>
      <w:r w:rsidR="00A97AE6" w:rsidRPr="006E4019">
        <w:rPr>
          <w:i/>
          <w:iCs/>
        </w:rPr>
        <w:t>b</w:t>
      </w:r>
      <w:r w:rsidR="00302B2D" w:rsidRPr="006E4019">
        <w:rPr>
          <w:i/>
          <w:iCs/>
        </w:rPr>
        <w:t>e</w:t>
      </w:r>
      <w:r w:rsidR="00A97AE6" w:rsidRPr="006E4019">
        <w:rPr>
          <w:i/>
          <w:iCs/>
        </w:rPr>
        <w:t>rachos</w:t>
      </w:r>
      <w:r w:rsidR="00302B2D">
        <w:t xml:space="preserve"> be said</w:t>
      </w:r>
      <w:r>
        <w:t xml:space="preserve"> when day breaks. The </w:t>
      </w:r>
      <w:r w:rsidR="00A97AE6">
        <w:t>custom</w:t>
      </w:r>
      <w:r w:rsidR="00F21693">
        <w:t xml:space="preserve"> of the </w:t>
      </w:r>
      <w:r w:rsidR="00B66EDC">
        <w:t>Sephardim</w:t>
      </w:r>
      <w:r w:rsidR="00F21693">
        <w:t xml:space="preserve"> is to follow this opinion.</w:t>
      </w:r>
    </w:p>
    <w:p w14:paraId="0ED6C2DE" w14:textId="77777777" w:rsidR="00F21693" w:rsidRDefault="00F21693" w:rsidP="00F21693">
      <w:pPr>
        <w:pStyle w:val="ListParagraph"/>
        <w:numPr>
          <w:ilvl w:val="0"/>
          <w:numId w:val="1"/>
        </w:numPr>
        <w:bidi w:val="0"/>
      </w:pPr>
      <w:r>
        <w:t xml:space="preserve">One who slept at night a sleep </w:t>
      </w:r>
      <w:r w:rsidR="00A97AE6">
        <w:t>which</w:t>
      </w:r>
      <w:r>
        <w:t xml:space="preserve"> requires afterwards new Birchos Hatorah, and he recited the brachos upon </w:t>
      </w:r>
      <w:r w:rsidR="00A97AE6">
        <w:t>awaking while</w:t>
      </w:r>
      <w:r>
        <w:t xml:space="preserve"> it is still </w:t>
      </w:r>
      <w:r w:rsidR="00A97AE6">
        <w:t>night, does</w:t>
      </w:r>
      <w:r>
        <w:t xml:space="preserve"> not say the brachos again in the morning although he went back to sleep for the remainder of the night.</w:t>
      </w:r>
    </w:p>
    <w:p w14:paraId="5FFE6755" w14:textId="7B006E0C" w:rsidR="00F21693" w:rsidRDefault="00F21693" w:rsidP="00302B2D">
      <w:pPr>
        <w:pStyle w:val="ListParagraph"/>
        <w:numPr>
          <w:ilvl w:val="0"/>
          <w:numId w:val="1"/>
        </w:numPr>
        <w:bidi w:val="0"/>
      </w:pPr>
      <w:r>
        <w:t>The</w:t>
      </w:r>
      <w:r w:rsidR="00302B2D">
        <w:t>re</w:t>
      </w:r>
      <w:r>
        <w:t xml:space="preserve"> </w:t>
      </w:r>
      <w:r w:rsidR="00302B2D">
        <w:t xml:space="preserve">is a great dispute among the poskim </w:t>
      </w:r>
      <w:r w:rsidR="00946A12">
        <w:t>regarding the exact criteria that defines a</w:t>
      </w:r>
      <w:r>
        <w:t xml:space="preserve"> "</w:t>
      </w:r>
      <w:r w:rsidRPr="006E4019">
        <w:rPr>
          <w:i/>
          <w:iCs/>
        </w:rPr>
        <w:t>shinas keva</w:t>
      </w:r>
      <w:r>
        <w:t>". The primary opinions are as follows.</w:t>
      </w:r>
    </w:p>
    <w:p w14:paraId="3DCF19EC" w14:textId="76DE030F" w:rsidR="00F21693" w:rsidRDefault="00F21693" w:rsidP="000D77B8">
      <w:pPr>
        <w:pStyle w:val="ListParagraph"/>
        <w:numPr>
          <w:ilvl w:val="0"/>
          <w:numId w:val="2"/>
        </w:numPr>
        <w:bidi w:val="0"/>
        <w:ind w:left="720" w:firstLine="0"/>
      </w:pPr>
      <w:r>
        <w:t xml:space="preserve">Any sleep in </w:t>
      </w:r>
      <w:r w:rsidR="00A97AE6">
        <w:t>which</w:t>
      </w:r>
      <w:r>
        <w:t xml:space="preserve"> a person falls asleep </w:t>
      </w:r>
      <w:r w:rsidR="006E4019">
        <w:rPr>
          <w:b/>
          <w:bCs/>
        </w:rPr>
        <w:t>intentionally</w:t>
      </w:r>
      <w:r w:rsidR="00091838">
        <w:t xml:space="preserve"> </w:t>
      </w:r>
      <w:r>
        <w:t>even</w:t>
      </w:r>
      <w:r w:rsidR="000156CF">
        <w:t xml:space="preserve"> if it is only</w:t>
      </w:r>
      <w:r>
        <w:t xml:space="preserve"> for a short while, and even if he was</w:t>
      </w:r>
      <w:r w:rsidR="008F49F8">
        <w:t xml:space="preserve"> sleeping in a</w:t>
      </w:r>
      <w:r>
        <w:t xml:space="preserve"> sitting </w:t>
      </w:r>
      <w:r w:rsidR="008F49F8">
        <w:t>position with his head drooped to the side or</w:t>
      </w:r>
      <w:r w:rsidR="00946A12">
        <w:t xml:space="preserve"> resting on a table etc.</w:t>
      </w:r>
      <w:r>
        <w:t xml:space="preserve">, is considered a </w:t>
      </w:r>
      <w:r w:rsidR="005E0D37">
        <w:t>"</w:t>
      </w:r>
      <w:r>
        <w:t>shinas keva</w:t>
      </w:r>
      <w:r w:rsidR="005E0D37">
        <w:t>"</w:t>
      </w:r>
      <w:r w:rsidR="005E0D37">
        <w:rPr>
          <w:rStyle w:val="FootnoteReference"/>
        </w:rPr>
        <w:footnoteReference w:id="2"/>
      </w:r>
      <w:r w:rsidR="005E0D37">
        <w:t>.</w:t>
      </w:r>
    </w:p>
    <w:p w14:paraId="3DA3869E" w14:textId="4EBFBBC1" w:rsidR="00012ABA" w:rsidRDefault="006E4019" w:rsidP="0089704B">
      <w:pPr>
        <w:pStyle w:val="ListParagraph"/>
        <w:bidi w:val="0"/>
      </w:pPr>
      <w:r>
        <w:t xml:space="preserve">B. </w:t>
      </w:r>
      <w:r w:rsidR="00BE2A13">
        <w:t xml:space="preserve"> </w:t>
      </w:r>
      <w:r w:rsidR="00BE2A13" w:rsidRPr="00012ABA">
        <w:rPr>
          <w:i/>
          <w:iCs/>
        </w:rPr>
        <w:t>Shinas keva</w:t>
      </w:r>
      <w:r w:rsidR="00BE2A13">
        <w:t xml:space="preserve"> is </w:t>
      </w:r>
      <w:r w:rsidR="00D12D84">
        <w:t xml:space="preserve">the sleep that is the </w:t>
      </w:r>
      <w:r w:rsidR="00B97E23">
        <w:t>person’s</w:t>
      </w:r>
      <w:r w:rsidR="00D12D84">
        <w:t xml:space="preserve"> main sleep for the day. Accordingly, if someone retires for the night with no intention</w:t>
      </w:r>
      <w:r w:rsidR="002923C1">
        <w:t xml:space="preserve"> to make up his lost sleep during the day then that sleep is </w:t>
      </w:r>
      <w:r w:rsidR="00B97E23">
        <w:t>considered</w:t>
      </w:r>
      <w:r w:rsidR="002923C1">
        <w:t xml:space="preserve"> a shinas keva even if he didn’t sleep in bed, as long as he </w:t>
      </w:r>
      <w:r w:rsidR="00B97E23">
        <w:t>rested</w:t>
      </w:r>
      <w:r w:rsidR="002923C1">
        <w:t xml:space="preserve"> his head on a pillow</w:t>
      </w:r>
      <w:r w:rsidR="0089704B">
        <w:rPr>
          <w:rStyle w:val="FootnoteReference"/>
        </w:rPr>
        <w:footnoteReference w:id="3"/>
      </w:r>
      <w:r w:rsidR="00A71071">
        <w:t>. However,</w:t>
      </w:r>
      <w:r w:rsidR="00D12D84">
        <w:t xml:space="preserve"> </w:t>
      </w:r>
      <w:r w:rsidR="00A71071">
        <w:t xml:space="preserve">if someone </w:t>
      </w:r>
      <w:r w:rsidR="00D12D84">
        <w:t>was planning to stay up for the night and sometime during the night he felt</w:t>
      </w:r>
      <w:bookmarkStart w:id="0" w:name="_GoBack"/>
      <w:bookmarkEnd w:id="0"/>
      <w:r w:rsidR="00D12D84">
        <w:t xml:space="preserve"> tired and therefore went to sleep to refresh himself, but he </w:t>
      </w:r>
      <w:r w:rsidR="00B97E23">
        <w:t>is</w:t>
      </w:r>
      <w:r w:rsidR="00D12D84">
        <w:t xml:space="preserve"> still planning to get his main sleep</w:t>
      </w:r>
      <w:r>
        <w:t xml:space="preserve"> later in the night or</w:t>
      </w:r>
      <w:r w:rsidR="00D12D84">
        <w:t xml:space="preserve"> during the following day, then the </w:t>
      </w:r>
      <w:r w:rsidR="00012ABA">
        <w:t xml:space="preserve">first </w:t>
      </w:r>
      <w:r w:rsidR="00D12D84">
        <w:t xml:space="preserve">sleep is not </w:t>
      </w:r>
      <w:r w:rsidR="00B97E23">
        <w:t>considered</w:t>
      </w:r>
      <w:r w:rsidR="00D12D84">
        <w:t xml:space="preserve"> a </w:t>
      </w:r>
      <w:r w:rsidR="00D12D84" w:rsidRPr="00012ABA">
        <w:rPr>
          <w:i/>
          <w:iCs/>
        </w:rPr>
        <w:t>shinas keva</w:t>
      </w:r>
      <w:r w:rsidR="00D12D84">
        <w:t xml:space="preserve"> even if he slept in a</w:t>
      </w:r>
      <w:r w:rsidR="005E0D37">
        <w:t xml:space="preserve">. </w:t>
      </w:r>
    </w:p>
    <w:p w14:paraId="34C15907" w14:textId="32583135" w:rsidR="005E0D37" w:rsidRDefault="00012ABA" w:rsidP="00012ABA">
      <w:pPr>
        <w:bidi w:val="0"/>
        <w:ind w:left="720"/>
      </w:pPr>
      <w:r>
        <w:t xml:space="preserve">C. </w:t>
      </w:r>
      <w:r w:rsidR="005E0D37">
        <w:t xml:space="preserve">Some have a </w:t>
      </w:r>
      <w:r w:rsidR="00A97AE6">
        <w:t>custom</w:t>
      </w:r>
      <w:r w:rsidR="005E0D37">
        <w:t xml:space="preserve"> to say Birchos Hatorah </w:t>
      </w:r>
      <w:r w:rsidR="00A97AE6">
        <w:t xml:space="preserve">in the morning even if </w:t>
      </w:r>
      <w:r>
        <w:t>their night’s sleep only lasted</w:t>
      </w:r>
      <w:r w:rsidR="00A97AE6">
        <w:t xml:space="preserve"> several minutes</w:t>
      </w:r>
      <w:r w:rsidR="00A97AE6">
        <w:rPr>
          <w:rStyle w:val="FootnoteReference"/>
        </w:rPr>
        <w:footnoteReference w:id="4"/>
      </w:r>
      <w:r w:rsidR="00A97AE6">
        <w:t>.</w:t>
      </w:r>
    </w:p>
    <w:p w14:paraId="788135AF" w14:textId="4973009E" w:rsidR="00A97AE6" w:rsidRDefault="00DA404A" w:rsidP="00B66EDC">
      <w:pPr>
        <w:pStyle w:val="ListParagraph"/>
        <w:numPr>
          <w:ilvl w:val="0"/>
          <w:numId w:val="1"/>
        </w:numPr>
        <w:bidi w:val="0"/>
      </w:pPr>
      <w:r>
        <w:t xml:space="preserve">If </w:t>
      </w:r>
      <w:r w:rsidR="00A97AE6">
        <w:t>on</w:t>
      </w:r>
      <w:r>
        <w:t>e</w:t>
      </w:r>
      <w:r w:rsidR="00A97AE6">
        <w:t xml:space="preserve"> </w:t>
      </w:r>
      <w:r w:rsidR="00B66EDC">
        <w:t>traveled</w:t>
      </w:r>
      <w:r>
        <w:t xml:space="preserve"> overnight and he slept his night</w:t>
      </w:r>
      <w:r w:rsidR="00B66EDC">
        <w:t>’</w:t>
      </w:r>
      <w:r>
        <w:t>s sleep</w:t>
      </w:r>
      <w:r w:rsidR="00A97AE6">
        <w:t xml:space="preserve"> </w:t>
      </w:r>
      <w:r w:rsidR="00B66EDC">
        <w:t>in his</w:t>
      </w:r>
      <w:r>
        <w:t xml:space="preserve"> seat</w:t>
      </w:r>
      <w:r w:rsidR="00B66EDC">
        <w:t xml:space="preserve">, there are poskim that are of the opinion that such a sleep is not considered a shinas keva while others disagree and do consider such a sleep a shinas keva therefore, it is not clear if one may recite birchos hatorah upon awakening </w:t>
      </w:r>
      <w:r w:rsidR="00A97AE6">
        <w:t>.</w:t>
      </w:r>
    </w:p>
    <w:sectPr w:rsidR="00A97AE6" w:rsidSect="00D73E82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9819E7" w14:textId="77777777" w:rsidR="00E07E90" w:rsidRDefault="00E07E90" w:rsidP="00694CAA">
      <w:pPr>
        <w:spacing w:after="0" w:line="240" w:lineRule="auto"/>
      </w:pPr>
      <w:r>
        <w:separator/>
      </w:r>
    </w:p>
  </w:endnote>
  <w:endnote w:type="continuationSeparator" w:id="0">
    <w:p w14:paraId="2E6C7FC7" w14:textId="77777777" w:rsidR="00E07E90" w:rsidRDefault="00E07E90" w:rsidP="00694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C5DBC5" w14:textId="77777777" w:rsidR="00E07E90" w:rsidRDefault="00E07E90" w:rsidP="00694CAA">
      <w:pPr>
        <w:spacing w:after="0" w:line="240" w:lineRule="auto"/>
      </w:pPr>
      <w:r>
        <w:separator/>
      </w:r>
    </w:p>
  </w:footnote>
  <w:footnote w:type="continuationSeparator" w:id="0">
    <w:p w14:paraId="2918E3AA" w14:textId="77777777" w:rsidR="00E07E90" w:rsidRDefault="00E07E90" w:rsidP="00694CAA">
      <w:pPr>
        <w:spacing w:after="0" w:line="240" w:lineRule="auto"/>
      </w:pPr>
      <w:r>
        <w:continuationSeparator/>
      </w:r>
    </w:p>
  </w:footnote>
  <w:footnote w:id="1">
    <w:p w14:paraId="52AE0B29" w14:textId="77777777" w:rsidR="00694CAA" w:rsidRDefault="00694CAA" w:rsidP="00694CAA">
      <w:pPr>
        <w:pStyle w:val="FootnoteText"/>
        <w:bidi w:val="0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t xml:space="preserve">There are those of the opinion that one who dozes during the night and he does not plan on sleeping a proper sleep, must make a new </w:t>
      </w:r>
      <w:r w:rsidR="00A97AE6">
        <w:t>Birchos</w:t>
      </w:r>
      <w:r>
        <w:t xml:space="preserve"> </w:t>
      </w:r>
      <w:r w:rsidR="00A97AE6">
        <w:t>Hatorah</w:t>
      </w:r>
      <w:r>
        <w:t>.</w:t>
      </w:r>
    </w:p>
  </w:footnote>
  <w:footnote w:id="2">
    <w:p w14:paraId="79EF035A" w14:textId="3847EB80" w:rsidR="005E0D37" w:rsidRDefault="005E0D37" w:rsidP="00DA404A">
      <w:pPr>
        <w:pStyle w:val="FootnoteText"/>
        <w:bidi w:val="0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DA404A">
        <w:t>It is important to note that there are poskim who are of the opinion</w:t>
      </w:r>
      <w:r>
        <w:t xml:space="preserve">, </w:t>
      </w:r>
      <w:r w:rsidR="00DA404A">
        <w:t xml:space="preserve">that if one went to sleep intentionaly it is not </w:t>
      </w:r>
      <w:r w:rsidR="00B66EDC">
        <w:t>considered</w:t>
      </w:r>
      <w:r w:rsidR="00DA404A">
        <w:t xml:space="preserve"> a shinas keva if he slept in a sitting position only if he meets the following </w:t>
      </w:r>
      <w:r w:rsidR="00B66EDC">
        <w:t>requirements</w:t>
      </w:r>
      <w:r w:rsidR="00DA404A">
        <w:t xml:space="preserve"> a) he rested his head on a pillow b) he slept a minimum of two hours</w:t>
      </w:r>
      <w:r w:rsidR="006E4019">
        <w:t>.</w:t>
      </w:r>
    </w:p>
  </w:footnote>
  <w:footnote w:id="3">
    <w:p w14:paraId="0B1B2AC6" w14:textId="77777777" w:rsidR="0089704B" w:rsidRDefault="0089704B" w:rsidP="0089704B">
      <w:pPr>
        <w:pStyle w:val="FootnoteText"/>
        <w:bidi w:val="0"/>
      </w:pPr>
      <w:r>
        <w:rPr>
          <w:rStyle w:val="FootnoteReference"/>
        </w:rPr>
        <w:footnoteRef/>
      </w:r>
      <w:r>
        <w:t>However,</w:t>
      </w:r>
      <w:r>
        <w:rPr>
          <w:rtl/>
        </w:rPr>
        <w:t xml:space="preserve"> </w:t>
      </w:r>
      <w:r>
        <w:t>if his head was only resting on his arm, it is not considered a shinas keva</w:t>
      </w:r>
      <w:r w:rsidRPr="00A02E16">
        <w:t xml:space="preserve"> </w:t>
      </w:r>
      <w:r>
        <w:t>according to this opinion.</w:t>
      </w:r>
    </w:p>
  </w:footnote>
  <w:footnote w:id="4">
    <w:p w14:paraId="4DB2975B" w14:textId="04CAE807" w:rsidR="00A97AE6" w:rsidRDefault="00A97AE6" w:rsidP="00DA404A">
      <w:pPr>
        <w:pStyle w:val="FootnoteText"/>
        <w:bidi w:val="0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t xml:space="preserve">Based on the fact that there is an opinion that one may say the brachos in the morning even if he did not sleep at all, see </w:t>
      </w:r>
      <w:r w:rsidR="00DA404A">
        <w:t>section 3 above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B74678"/>
    <w:multiLevelType w:val="hybridMultilevel"/>
    <w:tmpl w:val="8924BD7C"/>
    <w:lvl w:ilvl="0" w:tplc="4A5050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244BE7"/>
    <w:multiLevelType w:val="hybridMultilevel"/>
    <w:tmpl w:val="45901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1AE"/>
    <w:rsid w:val="00012ABA"/>
    <w:rsid w:val="000156CF"/>
    <w:rsid w:val="00091838"/>
    <w:rsid w:val="000D77B8"/>
    <w:rsid w:val="002876A7"/>
    <w:rsid w:val="002923C1"/>
    <w:rsid w:val="002F05CB"/>
    <w:rsid w:val="00302B2D"/>
    <w:rsid w:val="003336B0"/>
    <w:rsid w:val="00406E15"/>
    <w:rsid w:val="005B6B62"/>
    <w:rsid w:val="005E0D37"/>
    <w:rsid w:val="00694CAA"/>
    <w:rsid w:val="006E4019"/>
    <w:rsid w:val="00795C56"/>
    <w:rsid w:val="0089704B"/>
    <w:rsid w:val="008E7378"/>
    <w:rsid w:val="008F49F8"/>
    <w:rsid w:val="00946A12"/>
    <w:rsid w:val="00A02E16"/>
    <w:rsid w:val="00A71071"/>
    <w:rsid w:val="00A97AE6"/>
    <w:rsid w:val="00B66EDC"/>
    <w:rsid w:val="00B97E23"/>
    <w:rsid w:val="00BA2D79"/>
    <w:rsid w:val="00BE2A13"/>
    <w:rsid w:val="00D12D84"/>
    <w:rsid w:val="00D73E82"/>
    <w:rsid w:val="00DA404A"/>
    <w:rsid w:val="00DF0D35"/>
    <w:rsid w:val="00E07E90"/>
    <w:rsid w:val="00EA2F02"/>
    <w:rsid w:val="00F21693"/>
    <w:rsid w:val="00F62B95"/>
    <w:rsid w:val="00F6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CD63D"/>
  <w15:chartTrackingRefBased/>
  <w15:docId w15:val="{B988EC91-0297-4AAD-BE6E-AC676D54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CA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94CA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4CA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4CAA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795C5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5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6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6B5F2-E2AF-485E-9097-F1786E2B5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1571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ימ דואיק</dc:creator>
  <cp:keywords/>
  <dc:description/>
  <cp:lastModifiedBy>user</cp:lastModifiedBy>
  <cp:revision>13</cp:revision>
  <dcterms:created xsi:type="dcterms:W3CDTF">2020-05-19T20:14:00Z</dcterms:created>
  <dcterms:modified xsi:type="dcterms:W3CDTF">2020-05-26T13:38:00Z</dcterms:modified>
</cp:coreProperties>
</file>